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C0EC2" w14:textId="276D8962" w:rsidR="00F810EB" w:rsidRDefault="00F810EB" w:rsidP="00CB07A7">
      <w:pPr>
        <w:spacing w:after="0" w:line="240" w:lineRule="auto"/>
        <w:rPr>
          <w:rFonts w:ascii="Century Gothic" w:hAnsi="Century Gothic"/>
        </w:rPr>
      </w:pPr>
    </w:p>
    <w:p w14:paraId="303C375D" w14:textId="1124BE8F" w:rsidR="003C6F77" w:rsidRDefault="003C6F77" w:rsidP="00CB07A7">
      <w:pPr>
        <w:spacing w:after="0" w:line="240" w:lineRule="auto"/>
        <w:rPr>
          <w:rFonts w:ascii="Century Gothic" w:hAnsi="Century Gothic"/>
        </w:rPr>
      </w:pPr>
    </w:p>
    <w:p w14:paraId="49AF2A46" w14:textId="77777777" w:rsidR="003C6F77" w:rsidRPr="005927F5" w:rsidRDefault="003C6F77" w:rsidP="00CB07A7">
      <w:pPr>
        <w:spacing w:after="0" w:line="240" w:lineRule="auto"/>
        <w:rPr>
          <w:rFonts w:ascii="Century Gothic" w:hAnsi="Century Gothic"/>
        </w:rPr>
      </w:pPr>
    </w:p>
    <w:p w14:paraId="125D4553" w14:textId="6AB121BE" w:rsidR="00822CE3" w:rsidRPr="005927F5" w:rsidRDefault="00F810EB" w:rsidP="00CB07A7">
      <w:pPr>
        <w:spacing w:after="0" w:line="240" w:lineRule="auto"/>
        <w:jc w:val="center"/>
        <w:rPr>
          <w:rFonts w:ascii="Century Gothic" w:hAnsi="Century Gothic"/>
        </w:rPr>
      </w:pPr>
      <w:r w:rsidRPr="005927F5">
        <w:rPr>
          <w:rFonts w:ascii="Century Gothic" w:hAnsi="Century Gothic"/>
        </w:rPr>
        <w:t>OŚWIADCZENIE</w:t>
      </w:r>
    </w:p>
    <w:p w14:paraId="53F6006B" w14:textId="1F7AFC6A" w:rsidR="00F810EB" w:rsidRPr="005927F5" w:rsidRDefault="00F810EB" w:rsidP="00CB07A7">
      <w:pPr>
        <w:spacing w:after="0" w:line="240" w:lineRule="auto"/>
        <w:rPr>
          <w:rFonts w:ascii="Century Gothic" w:hAnsi="Century Gothic"/>
        </w:rPr>
      </w:pPr>
    </w:p>
    <w:p w14:paraId="451C71F9" w14:textId="77777777" w:rsidR="005927F5" w:rsidRDefault="005927F5" w:rsidP="00CB07A7">
      <w:pPr>
        <w:spacing w:after="0" w:line="240" w:lineRule="auto"/>
        <w:rPr>
          <w:rFonts w:ascii="Century Gothic" w:hAnsi="Century Gothic"/>
        </w:rPr>
      </w:pPr>
    </w:p>
    <w:p w14:paraId="02D5F330" w14:textId="77777777" w:rsidR="005927F5" w:rsidRPr="00CB07A7" w:rsidRDefault="005927F5" w:rsidP="00CB07A7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5F9C0D94" w14:textId="77777777" w:rsidR="005927F5" w:rsidRPr="00CB07A7" w:rsidRDefault="005927F5" w:rsidP="00CB07A7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95608EB" w14:textId="25712120" w:rsidR="00F810EB" w:rsidRPr="00CB07A7" w:rsidRDefault="003C6F77" w:rsidP="00CB07A7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B07A7">
        <w:rPr>
          <w:rFonts w:ascii="Century Gothic" w:hAnsi="Century Gothic"/>
          <w:sz w:val="20"/>
          <w:szCs w:val="20"/>
        </w:rPr>
        <w:t xml:space="preserve">Oświadczam, że jako osoba fizyczna wykonująca działalność gospodarczą </w:t>
      </w:r>
      <w:r w:rsidRPr="00CB07A7">
        <w:rPr>
          <w:rFonts w:ascii="Century Gothic" w:hAnsi="Century Gothic"/>
          <w:b/>
          <w:bCs/>
          <w:sz w:val="20"/>
          <w:szCs w:val="20"/>
        </w:rPr>
        <w:t>podlegam/ nie podlegam</w:t>
      </w:r>
      <w:r w:rsidR="00CB07A7">
        <w:rPr>
          <w:rFonts w:ascii="Century Gothic" w:hAnsi="Century Gothic"/>
          <w:sz w:val="20"/>
          <w:szCs w:val="20"/>
        </w:rPr>
        <w:t>*</w:t>
      </w:r>
      <w:r w:rsidRPr="00CB07A7">
        <w:rPr>
          <w:rFonts w:ascii="Century Gothic" w:hAnsi="Century Gothic"/>
          <w:sz w:val="20"/>
          <w:szCs w:val="20"/>
        </w:rPr>
        <w:t xml:space="preserve"> obowiązkowi stosowania zapisów art. 8a ust. 1 ustawy z dnia 10 października 2002 roku o minimalnym wynagrodzeniu za pracę (</w:t>
      </w:r>
      <w:proofErr w:type="spellStart"/>
      <w:r w:rsidRPr="00CB07A7">
        <w:rPr>
          <w:rFonts w:ascii="Century Gothic" w:hAnsi="Century Gothic"/>
          <w:sz w:val="20"/>
          <w:szCs w:val="20"/>
        </w:rPr>
        <w:t>tj</w:t>
      </w:r>
      <w:proofErr w:type="spellEnd"/>
      <w:r w:rsidRPr="00CB07A7">
        <w:rPr>
          <w:rFonts w:ascii="Century Gothic" w:hAnsi="Century Gothic"/>
          <w:sz w:val="20"/>
          <w:szCs w:val="20"/>
        </w:rPr>
        <w:t xml:space="preserve">, Dz. U. z 2018, poz. 2177 z </w:t>
      </w:r>
      <w:proofErr w:type="spellStart"/>
      <w:r w:rsidRPr="00CB07A7">
        <w:rPr>
          <w:rFonts w:ascii="Century Gothic" w:hAnsi="Century Gothic"/>
          <w:sz w:val="20"/>
          <w:szCs w:val="20"/>
        </w:rPr>
        <w:t>późn</w:t>
      </w:r>
      <w:proofErr w:type="spellEnd"/>
      <w:r w:rsidRPr="00CB07A7">
        <w:rPr>
          <w:rFonts w:ascii="Century Gothic" w:hAnsi="Century Gothic"/>
          <w:sz w:val="20"/>
          <w:szCs w:val="20"/>
        </w:rPr>
        <w:t xml:space="preserve">. </w:t>
      </w:r>
      <w:r w:rsidR="00CB07A7" w:rsidRPr="00CB07A7">
        <w:rPr>
          <w:rFonts w:ascii="Century Gothic" w:hAnsi="Century Gothic"/>
          <w:sz w:val="20"/>
          <w:szCs w:val="20"/>
        </w:rPr>
        <w:t>zm</w:t>
      </w:r>
      <w:r w:rsidRPr="00CB07A7">
        <w:rPr>
          <w:rFonts w:ascii="Century Gothic" w:hAnsi="Century Gothic"/>
          <w:sz w:val="20"/>
          <w:szCs w:val="20"/>
        </w:rPr>
        <w:t>.).</w:t>
      </w:r>
    </w:p>
    <w:p w14:paraId="22C81AB4" w14:textId="71B530B2" w:rsidR="00CB07A7" w:rsidRPr="00CB07A7" w:rsidRDefault="00CB07A7" w:rsidP="00CB07A7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F1A1D8A" w14:textId="77777777" w:rsidR="00CB07A7" w:rsidRPr="00CB07A7" w:rsidRDefault="00CB07A7" w:rsidP="00CB07A7">
      <w:pPr>
        <w:spacing w:after="0" w:line="240" w:lineRule="auto"/>
        <w:jc w:val="both"/>
        <w:rPr>
          <w:rFonts w:ascii="Century Gothic" w:hAnsi="Century Gothic"/>
          <w:i/>
          <w:iCs/>
          <w:sz w:val="20"/>
          <w:szCs w:val="20"/>
        </w:rPr>
      </w:pPr>
    </w:p>
    <w:p w14:paraId="0B1C1DB2" w14:textId="57824E02" w:rsidR="00CB07A7" w:rsidRPr="00CB07A7" w:rsidRDefault="00CB07A7" w:rsidP="00CB07A7">
      <w:pPr>
        <w:spacing w:after="0" w:line="240" w:lineRule="auto"/>
        <w:jc w:val="both"/>
        <w:rPr>
          <w:rFonts w:ascii="Century Gothic" w:hAnsi="Century Gothic"/>
          <w:i/>
          <w:iCs/>
          <w:sz w:val="20"/>
          <w:szCs w:val="20"/>
        </w:rPr>
      </w:pPr>
      <w:r w:rsidRPr="00CB07A7">
        <w:rPr>
          <w:rFonts w:ascii="Century Gothic" w:hAnsi="Century Gothic"/>
          <w:i/>
          <w:iCs/>
          <w:sz w:val="20"/>
          <w:szCs w:val="20"/>
        </w:rPr>
        <w:t>Art.  8a.</w:t>
      </w:r>
    </w:p>
    <w:p w14:paraId="6CDFA9F9" w14:textId="30431BC4" w:rsidR="00CB07A7" w:rsidRPr="00CB07A7" w:rsidRDefault="00CB07A7" w:rsidP="00CB07A7">
      <w:pPr>
        <w:spacing w:after="0" w:line="240" w:lineRule="auto"/>
        <w:jc w:val="both"/>
        <w:rPr>
          <w:rFonts w:ascii="Century Gothic" w:hAnsi="Century Gothic"/>
          <w:i/>
          <w:iCs/>
          <w:sz w:val="20"/>
          <w:szCs w:val="20"/>
        </w:rPr>
      </w:pPr>
      <w:r w:rsidRPr="00CB07A7">
        <w:rPr>
          <w:rFonts w:ascii="Century Gothic" w:hAnsi="Century Gothic"/>
          <w:i/>
          <w:iCs/>
          <w:sz w:val="20"/>
          <w:szCs w:val="20"/>
        </w:rPr>
        <w:t>1. W przypadku umów, o których mowa w </w:t>
      </w:r>
      <w:hyperlink r:id="rId6" w:history="1">
        <w:r w:rsidRPr="00CB07A7">
          <w:rPr>
            <w:rFonts w:ascii="Century Gothic" w:hAnsi="Century Gothic"/>
            <w:i/>
            <w:iCs/>
            <w:sz w:val="20"/>
            <w:szCs w:val="20"/>
          </w:rPr>
          <w:t>art. 734</w:t>
        </w:r>
      </w:hyperlink>
      <w:r w:rsidRPr="00CB07A7">
        <w:rPr>
          <w:rFonts w:ascii="Century Gothic" w:hAnsi="Century Gothic"/>
          <w:i/>
          <w:iCs/>
          <w:sz w:val="20"/>
          <w:szCs w:val="20"/>
        </w:rPr>
        <w:t> i </w:t>
      </w:r>
      <w:hyperlink r:id="rId7" w:history="1">
        <w:r w:rsidRPr="00CB07A7">
          <w:rPr>
            <w:rFonts w:ascii="Century Gothic" w:hAnsi="Century Gothic"/>
            <w:i/>
            <w:iCs/>
            <w:sz w:val="20"/>
            <w:szCs w:val="20"/>
          </w:rPr>
          <w:t>art. 750</w:t>
        </w:r>
      </w:hyperlink>
      <w:r w:rsidRPr="00CB07A7">
        <w:rPr>
          <w:rFonts w:ascii="Century Gothic" w:hAnsi="Century Gothic"/>
          <w:i/>
          <w:iCs/>
          <w:sz w:val="20"/>
          <w:szCs w:val="20"/>
        </w:rPr>
        <w:t> Kodeksu cywilnego, wykonywanych przez przyjmującego zlecenie lub świadczącego usługi, wysokość wynagrodzenia powinna być ustalona w umowie w taki sposób, aby wysokość wynagrodzenia za każdą godzinę wykonania zlecenia lub świadczenia usług nie była niższa niż wysokość minimalnej stawki godzinowej ustalonej zgodnie z art. 2 ust. 3a, 3b i 5.</w:t>
      </w:r>
    </w:p>
    <w:p w14:paraId="198CEF2B" w14:textId="77777777" w:rsidR="00CB07A7" w:rsidRPr="00CB07A7" w:rsidRDefault="00CB07A7" w:rsidP="00CB07A7">
      <w:pPr>
        <w:spacing w:after="0" w:line="240" w:lineRule="auto"/>
        <w:jc w:val="both"/>
        <w:rPr>
          <w:rFonts w:ascii="Century Gothic" w:hAnsi="Century Gothic"/>
          <w:i/>
          <w:iCs/>
          <w:sz w:val="20"/>
          <w:szCs w:val="20"/>
        </w:rPr>
      </w:pPr>
    </w:p>
    <w:p w14:paraId="200BB93F" w14:textId="292A78D3" w:rsidR="003C6F77" w:rsidRPr="00CB07A7" w:rsidRDefault="003C6F77" w:rsidP="00CB07A7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D6A0B3F" w14:textId="483E4C7F" w:rsidR="00CB07A7" w:rsidRPr="00CB07A7" w:rsidRDefault="00CB07A7" w:rsidP="00CB07A7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19099176" w14:textId="1F1E0FDF" w:rsidR="00CB07A7" w:rsidRPr="00CB07A7" w:rsidRDefault="00CB07A7" w:rsidP="00CB07A7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F5393BC" w14:textId="24577634" w:rsidR="00CB07A7" w:rsidRPr="00CB07A7" w:rsidRDefault="00CB07A7" w:rsidP="00CB07A7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A5E79BD" w14:textId="77777777" w:rsidR="00CB07A7" w:rsidRPr="00CB07A7" w:rsidRDefault="00CB07A7" w:rsidP="00CB07A7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1463A9A8" w14:textId="77777777" w:rsidR="003C6F77" w:rsidRPr="00CB07A7" w:rsidRDefault="003C6F77" w:rsidP="00CB07A7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176A88D7" w14:textId="4A9AD0A5" w:rsidR="00F810EB" w:rsidRPr="00CB07A7" w:rsidRDefault="00CB07A7" w:rsidP="00CB07A7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B07A7">
        <w:rPr>
          <w:rFonts w:ascii="Century Gothic" w:hAnsi="Century Gothic"/>
          <w:sz w:val="20"/>
          <w:szCs w:val="20"/>
        </w:rPr>
        <w:t xml:space="preserve">……………………….dnia ……………………r.      </w:t>
      </w:r>
      <w:r w:rsidRPr="00CB07A7">
        <w:rPr>
          <w:rFonts w:ascii="Century Gothic" w:hAnsi="Century Gothic"/>
          <w:sz w:val="20"/>
          <w:szCs w:val="20"/>
        </w:rPr>
        <w:tab/>
        <w:t xml:space="preserve"> …..………………………………………………..</w:t>
      </w:r>
    </w:p>
    <w:p w14:paraId="1555BBC6" w14:textId="31B0311C" w:rsidR="00F810EB" w:rsidRPr="00CB07A7" w:rsidRDefault="00F810EB" w:rsidP="00CB07A7">
      <w:pPr>
        <w:tabs>
          <w:tab w:val="left" w:pos="5925"/>
        </w:tabs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B07A7">
        <w:rPr>
          <w:rFonts w:ascii="Century Gothic" w:hAnsi="Century Gothic"/>
          <w:sz w:val="20"/>
          <w:szCs w:val="20"/>
        </w:rPr>
        <w:t xml:space="preserve"> </w:t>
      </w:r>
      <w:r w:rsidR="005927F5" w:rsidRPr="00CB07A7">
        <w:rPr>
          <w:rFonts w:ascii="Century Gothic" w:hAnsi="Century Gothic"/>
          <w:sz w:val="20"/>
          <w:szCs w:val="20"/>
        </w:rPr>
        <w:tab/>
      </w:r>
      <w:r w:rsidR="00CB07A7" w:rsidRPr="00CB07A7">
        <w:rPr>
          <w:rFonts w:ascii="Century Gothic" w:hAnsi="Century Gothic"/>
          <w:sz w:val="20"/>
          <w:szCs w:val="20"/>
        </w:rPr>
        <w:t>(pieczęć i podpis Wykonawcy)</w:t>
      </w:r>
    </w:p>
    <w:p w14:paraId="4F58D171" w14:textId="1D67C6D3" w:rsidR="00CB07A7" w:rsidRPr="00CB07A7" w:rsidRDefault="00CB07A7" w:rsidP="00CB07A7">
      <w:pPr>
        <w:rPr>
          <w:rFonts w:ascii="Century Gothic" w:hAnsi="Century Gothic"/>
          <w:sz w:val="20"/>
          <w:szCs w:val="20"/>
        </w:rPr>
      </w:pPr>
    </w:p>
    <w:p w14:paraId="31436046" w14:textId="00D12C2F" w:rsidR="00CB07A7" w:rsidRPr="00CB07A7" w:rsidRDefault="00CB07A7" w:rsidP="00CB07A7">
      <w:pPr>
        <w:rPr>
          <w:rFonts w:ascii="Century Gothic" w:hAnsi="Century Gothic"/>
          <w:sz w:val="20"/>
          <w:szCs w:val="20"/>
        </w:rPr>
      </w:pPr>
    </w:p>
    <w:p w14:paraId="7398B6E0" w14:textId="44ACAB3C" w:rsidR="00CB07A7" w:rsidRPr="00CB07A7" w:rsidRDefault="00CB07A7" w:rsidP="00CB07A7">
      <w:pPr>
        <w:rPr>
          <w:rFonts w:ascii="Century Gothic" w:hAnsi="Century Gothic"/>
          <w:sz w:val="20"/>
          <w:szCs w:val="20"/>
        </w:rPr>
      </w:pPr>
    </w:p>
    <w:p w14:paraId="2F31E58E" w14:textId="28403A60" w:rsidR="00CB07A7" w:rsidRPr="00CB07A7" w:rsidRDefault="00CB07A7" w:rsidP="00CB07A7">
      <w:pPr>
        <w:rPr>
          <w:rFonts w:ascii="Century Gothic" w:hAnsi="Century Gothic"/>
          <w:sz w:val="20"/>
          <w:szCs w:val="20"/>
        </w:rPr>
      </w:pPr>
    </w:p>
    <w:p w14:paraId="430C3AC9" w14:textId="4737F68E" w:rsidR="00CB07A7" w:rsidRPr="00CB07A7" w:rsidRDefault="00CB07A7" w:rsidP="00CB07A7">
      <w:pPr>
        <w:rPr>
          <w:rFonts w:ascii="Century Gothic" w:hAnsi="Century Gothic"/>
          <w:sz w:val="20"/>
          <w:szCs w:val="20"/>
        </w:rPr>
      </w:pPr>
    </w:p>
    <w:p w14:paraId="48FA6EA4" w14:textId="3C141514" w:rsidR="00CB07A7" w:rsidRPr="00CB07A7" w:rsidRDefault="00CB07A7" w:rsidP="00CB07A7">
      <w:pPr>
        <w:rPr>
          <w:rFonts w:ascii="Century Gothic" w:hAnsi="Century Gothic"/>
          <w:sz w:val="20"/>
          <w:szCs w:val="20"/>
        </w:rPr>
      </w:pPr>
      <w:r w:rsidRPr="00CB07A7">
        <w:rPr>
          <w:rFonts w:ascii="Century Gothic" w:hAnsi="Century Gothic"/>
          <w:sz w:val="20"/>
          <w:szCs w:val="20"/>
        </w:rPr>
        <w:t>*niepotrzebne skreślić</w:t>
      </w:r>
    </w:p>
    <w:p w14:paraId="697984F8" w14:textId="193BA164" w:rsidR="00CB07A7" w:rsidRPr="00CB07A7" w:rsidRDefault="00CB07A7" w:rsidP="00CB07A7">
      <w:pPr>
        <w:rPr>
          <w:rFonts w:ascii="Century Gothic" w:hAnsi="Century Gothic"/>
          <w:b/>
          <w:bCs/>
          <w:sz w:val="20"/>
          <w:szCs w:val="20"/>
        </w:rPr>
      </w:pPr>
      <w:r w:rsidRPr="00CB07A7">
        <w:rPr>
          <w:rFonts w:ascii="Century Gothic" w:hAnsi="Century Gothic"/>
          <w:b/>
          <w:bCs/>
          <w:sz w:val="20"/>
          <w:szCs w:val="20"/>
        </w:rPr>
        <w:t>Uwaga:</w:t>
      </w:r>
      <w:r w:rsidRPr="00CB07A7">
        <w:rPr>
          <w:rFonts w:ascii="Century Gothic" w:hAnsi="Century Gothic"/>
          <w:b/>
          <w:bCs/>
          <w:sz w:val="20"/>
          <w:szCs w:val="20"/>
        </w:rPr>
        <w:br/>
        <w:t>Załącznik dotyczy tylko osób fizycznych prowadzących działalność gospodarczą. Pozostałe podmioty nie wypełniają i nie podpisują załącznika.</w:t>
      </w:r>
    </w:p>
    <w:sectPr w:rsidR="00CB07A7" w:rsidRPr="00CB07A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69AEE" w14:textId="77777777" w:rsidR="00342D9B" w:rsidRDefault="00342D9B" w:rsidP="00F810EB">
      <w:pPr>
        <w:spacing w:after="0" w:line="240" w:lineRule="auto"/>
      </w:pPr>
      <w:r>
        <w:separator/>
      </w:r>
    </w:p>
  </w:endnote>
  <w:endnote w:type="continuationSeparator" w:id="0">
    <w:p w14:paraId="70685FDE" w14:textId="77777777" w:rsidR="00342D9B" w:rsidRDefault="00342D9B" w:rsidP="00F81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AF085" w14:textId="77777777" w:rsidR="00342D9B" w:rsidRDefault="00342D9B" w:rsidP="00F810EB">
      <w:pPr>
        <w:spacing w:after="0" w:line="240" w:lineRule="auto"/>
      </w:pPr>
      <w:r>
        <w:separator/>
      </w:r>
    </w:p>
  </w:footnote>
  <w:footnote w:type="continuationSeparator" w:id="0">
    <w:p w14:paraId="0A77256B" w14:textId="77777777" w:rsidR="00342D9B" w:rsidRDefault="00342D9B" w:rsidP="00F81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C096F" w14:textId="54A3B542" w:rsidR="00F810EB" w:rsidRPr="00F810EB" w:rsidRDefault="00F810EB" w:rsidP="00F810EB">
    <w:pPr>
      <w:pStyle w:val="Nagwek"/>
      <w:jc w:val="right"/>
      <w:rPr>
        <w:rFonts w:ascii="Century Gothic" w:hAnsi="Century Gothic"/>
        <w:sz w:val="20"/>
        <w:szCs w:val="20"/>
      </w:rPr>
    </w:pPr>
    <w:r w:rsidRPr="00F810EB">
      <w:rPr>
        <w:rFonts w:ascii="Century Gothic" w:hAnsi="Century Gothic"/>
        <w:sz w:val="20"/>
        <w:szCs w:val="20"/>
      </w:rPr>
      <w:t xml:space="preserve">Załącznik nr </w:t>
    </w:r>
    <w:r w:rsidR="003C6F77">
      <w:rPr>
        <w:rFonts w:ascii="Century Gothic" w:hAnsi="Century Gothic"/>
        <w:sz w:val="20"/>
        <w:szCs w:val="20"/>
      </w:rPr>
      <w:t>9</w:t>
    </w:r>
    <w:r w:rsidRPr="00F810EB">
      <w:rPr>
        <w:rFonts w:ascii="Century Gothic" w:hAnsi="Century Gothic"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0EB"/>
    <w:rsid w:val="00342D9B"/>
    <w:rsid w:val="003C6F77"/>
    <w:rsid w:val="005927F5"/>
    <w:rsid w:val="007B6E0E"/>
    <w:rsid w:val="00822CE3"/>
    <w:rsid w:val="008E3277"/>
    <w:rsid w:val="00CB07A7"/>
    <w:rsid w:val="00EA4357"/>
    <w:rsid w:val="00F8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9E7DC"/>
  <w15:chartTrackingRefBased/>
  <w15:docId w15:val="{53081068-1B7A-4A1B-80B0-15C853624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1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10EB"/>
  </w:style>
  <w:style w:type="paragraph" w:styleId="Stopka">
    <w:name w:val="footer"/>
    <w:basedOn w:val="Normalny"/>
    <w:link w:val="StopkaZnak"/>
    <w:uiPriority w:val="99"/>
    <w:unhideWhenUsed/>
    <w:rsid w:val="00F81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10EB"/>
  </w:style>
  <w:style w:type="character" w:customStyle="1" w:styleId="alb-s">
    <w:name w:val="a_lb-s"/>
    <w:basedOn w:val="Domylnaczcionkaakapitu"/>
    <w:rsid w:val="00CB07A7"/>
  </w:style>
  <w:style w:type="character" w:styleId="Hipercze">
    <w:name w:val="Hyperlink"/>
    <w:basedOn w:val="Domylnaczcionkaakapitu"/>
    <w:uiPriority w:val="99"/>
    <w:semiHidden/>
    <w:unhideWhenUsed/>
    <w:rsid w:val="00CB07A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B07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1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sip.lex.pl/akty-prawne/dzu-dziennik-ustaw/kodeks-cywilny-16785996/art-75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p.lex.pl/akty-prawne/dzu-dziennik-ustaw/kodeks-cywilny-16785996/art-73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Jarco Katarzyna</dc:creator>
  <cp:keywords/>
  <dc:description/>
  <cp:lastModifiedBy>Jarco Katarzyna</cp:lastModifiedBy>
  <cp:revision>2</cp:revision>
  <dcterms:created xsi:type="dcterms:W3CDTF">2023-10-02T08:46:00Z</dcterms:created>
  <dcterms:modified xsi:type="dcterms:W3CDTF">2023-10-02T09:50:00Z</dcterms:modified>
</cp:coreProperties>
</file>